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A" w:rsidRDefault="00117DAA" w:rsidP="004C4D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Томская область</w:t>
      </w:r>
    </w:p>
    <w:p w:rsidR="00117DAA" w:rsidRDefault="00117DAA" w:rsidP="004C4D48">
      <w:pPr>
        <w:pStyle w:val="1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117DAA" w:rsidRDefault="00117DAA" w:rsidP="004C4D48">
      <w:pPr>
        <w:pStyle w:val="1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Катайгинского сельского поселения</w:t>
      </w: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2"/>
        <w:gridCol w:w="4680"/>
      </w:tblGrid>
      <w:tr w:rsidR="00117DAA" w:rsidTr="009E1503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7DAA" w:rsidRDefault="00117DAA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17DAA" w:rsidRDefault="00117DAA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17DAA" w:rsidTr="009E1503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7DAA" w:rsidRDefault="00117DAA" w:rsidP="002C698D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17DAA" w:rsidRDefault="00117DAA" w:rsidP="002C698D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9E1503" w:rsidTr="009E1503">
        <w:tc>
          <w:tcPr>
            <w:tcW w:w="4681" w:type="dxa"/>
            <w:hideMark/>
          </w:tcPr>
          <w:p w:rsidR="009E1503" w:rsidRDefault="009E1503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«___»__________  2018 года</w:t>
            </w:r>
          </w:p>
        </w:tc>
        <w:tc>
          <w:tcPr>
            <w:tcW w:w="4679" w:type="dxa"/>
            <w:hideMark/>
          </w:tcPr>
          <w:p w:rsidR="009E1503" w:rsidRDefault="009E1503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____ </w:t>
            </w:r>
          </w:p>
        </w:tc>
      </w:tr>
      <w:tr w:rsidR="00117DAA" w:rsidTr="009E1503">
        <w:tc>
          <w:tcPr>
            <w:tcW w:w="4680" w:type="dxa"/>
          </w:tcPr>
          <w:p w:rsidR="00117DAA" w:rsidRDefault="00117DAA" w:rsidP="004C4D48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117DAA" w:rsidRDefault="00117DAA" w:rsidP="002C698D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17DAA" w:rsidRPr="003267A2" w:rsidRDefault="00117DAA" w:rsidP="004C4D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117DAA" w:rsidRPr="00133BF2" w:rsidRDefault="00117DAA" w:rsidP="00133B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D70" w:rsidRPr="00D673B9" w:rsidRDefault="00671B3D" w:rsidP="00ED2D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определении границ территории муниципального образования </w:t>
      </w:r>
      <w:r w:rsidR="00ED2D70" w:rsidRPr="00D673B9">
        <w:rPr>
          <w:rFonts w:ascii="Arial" w:hAnsi="Arial" w:cs="Arial"/>
        </w:rPr>
        <w:t>Катайгинско</w:t>
      </w:r>
      <w:r w:rsidR="00A55219" w:rsidRPr="00D673B9">
        <w:rPr>
          <w:rFonts w:ascii="Arial" w:hAnsi="Arial" w:cs="Arial"/>
        </w:rPr>
        <w:t>е</w:t>
      </w:r>
      <w:r w:rsidR="00ED2D70" w:rsidRPr="00D673B9">
        <w:rPr>
          <w:rFonts w:ascii="Arial" w:hAnsi="Arial" w:cs="Arial"/>
        </w:rPr>
        <w:t xml:space="preserve"> сельско</w:t>
      </w:r>
      <w:r w:rsidR="00A55219" w:rsidRPr="00D673B9">
        <w:rPr>
          <w:rFonts w:ascii="Arial" w:hAnsi="Arial" w:cs="Arial"/>
        </w:rPr>
        <w:t>е</w:t>
      </w:r>
      <w:r w:rsidR="00ED2D70" w:rsidRPr="00D673B9">
        <w:rPr>
          <w:rFonts w:ascii="Arial" w:hAnsi="Arial" w:cs="Arial"/>
        </w:rPr>
        <w:t xml:space="preserve"> поселени</w:t>
      </w:r>
      <w:r w:rsidR="00A55219" w:rsidRPr="00D673B9">
        <w:rPr>
          <w:rFonts w:ascii="Arial" w:hAnsi="Arial" w:cs="Arial"/>
        </w:rPr>
        <w:t>е</w:t>
      </w:r>
      <w:r w:rsidR="00ED2D70" w:rsidRPr="00D673B9">
        <w:rPr>
          <w:rFonts w:ascii="Arial" w:hAnsi="Arial" w:cs="Arial"/>
        </w:rPr>
        <w:t xml:space="preserve"> Верхнекетского района Томской области, </w:t>
      </w:r>
    </w:p>
    <w:p w:rsidR="00117DAA" w:rsidRPr="00D673B9" w:rsidRDefault="00671B3D" w:rsidP="009266B6">
      <w:pPr>
        <w:jc w:val="center"/>
        <w:rPr>
          <w:rFonts w:ascii="Arial" w:hAnsi="Arial" w:cs="Arial"/>
        </w:rPr>
      </w:pPr>
      <w:proofErr w:type="gramStart"/>
      <w:r w:rsidRPr="00D673B9">
        <w:rPr>
          <w:rFonts w:ascii="Arial" w:hAnsi="Arial" w:cs="Arial"/>
        </w:rPr>
        <w:t>на</w:t>
      </w:r>
      <w:proofErr w:type="gramEnd"/>
      <w:r w:rsidRPr="00D673B9">
        <w:rPr>
          <w:rFonts w:ascii="Arial" w:hAnsi="Arial" w:cs="Arial"/>
        </w:rPr>
        <w:t xml:space="preserve"> которой </w:t>
      </w:r>
      <w:r w:rsidR="00A55219" w:rsidRPr="00D673B9">
        <w:rPr>
          <w:rFonts w:ascii="Arial" w:hAnsi="Arial" w:cs="Arial"/>
        </w:rPr>
        <w:t>может быть создана</w:t>
      </w:r>
      <w:r w:rsidRPr="00D673B9">
        <w:rPr>
          <w:rFonts w:ascii="Arial" w:hAnsi="Arial" w:cs="Arial"/>
        </w:rPr>
        <w:t xml:space="preserve"> народная дружина</w:t>
      </w:r>
    </w:p>
    <w:p w:rsidR="00117DAA" w:rsidRPr="00D673B9" w:rsidRDefault="00117DAA" w:rsidP="004C4D48">
      <w:pPr>
        <w:jc w:val="center"/>
        <w:rPr>
          <w:rFonts w:ascii="Arial" w:hAnsi="Arial" w:cs="Arial"/>
        </w:rPr>
      </w:pPr>
    </w:p>
    <w:p w:rsidR="00117DAA" w:rsidRPr="00D673B9" w:rsidRDefault="00117DAA" w:rsidP="001800B7">
      <w:pPr>
        <w:ind w:firstLine="708"/>
        <w:jc w:val="both"/>
        <w:rPr>
          <w:sz w:val="28"/>
          <w:szCs w:val="28"/>
        </w:rPr>
      </w:pPr>
    </w:p>
    <w:p w:rsidR="00E81CED" w:rsidRPr="00D673B9" w:rsidRDefault="00E81CED" w:rsidP="00E81CED">
      <w:pPr>
        <w:ind w:firstLine="708"/>
        <w:jc w:val="both"/>
        <w:rPr>
          <w:rFonts w:ascii="Arial" w:hAnsi="Arial" w:cs="Arial"/>
        </w:rPr>
      </w:pPr>
      <w:r w:rsidRPr="00D673B9">
        <w:rPr>
          <w:rFonts w:ascii="Arial" w:hAnsi="Arial" w:cs="Arial"/>
        </w:rPr>
        <w:t xml:space="preserve">В </w:t>
      </w:r>
      <w:proofErr w:type="gramStart"/>
      <w:r w:rsidRPr="00D673B9">
        <w:rPr>
          <w:rFonts w:ascii="Arial" w:hAnsi="Arial" w:cs="Arial"/>
        </w:rPr>
        <w:t>соответствии</w:t>
      </w:r>
      <w:proofErr w:type="gramEnd"/>
      <w:r w:rsidRPr="00D673B9">
        <w:rPr>
          <w:rFonts w:ascii="Arial" w:hAnsi="Arial" w:cs="Arial"/>
        </w:rPr>
        <w:t xml:space="preserve"> с  частью 2 статьи 12 Федерального закона 02 апреля 2014 года № 44-ФЗ «Об участии граждан в охране общественного порядка» </w:t>
      </w:r>
    </w:p>
    <w:p w:rsidR="004D032E" w:rsidRDefault="004D032E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117DAA" w:rsidRPr="003267A2" w:rsidRDefault="00117DAA" w:rsidP="004C4D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Катайгинского</w:t>
      </w:r>
      <w:r w:rsidRPr="003267A2">
        <w:rPr>
          <w:rFonts w:ascii="Arial" w:hAnsi="Arial" w:cs="Arial"/>
        </w:rPr>
        <w:t xml:space="preserve"> сельского поселения</w:t>
      </w:r>
    </w:p>
    <w:p w:rsidR="00117DAA" w:rsidRDefault="00117DAA" w:rsidP="004C4D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17DAA" w:rsidRPr="004C4D48" w:rsidRDefault="00117DAA" w:rsidP="004C4D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267A2">
        <w:rPr>
          <w:rFonts w:ascii="Arial" w:hAnsi="Arial" w:cs="Arial"/>
          <w:b/>
          <w:bCs/>
        </w:rPr>
        <w:t>Р</w:t>
      </w:r>
      <w:proofErr w:type="gramEnd"/>
      <w:r w:rsidRPr="003267A2">
        <w:rPr>
          <w:rFonts w:ascii="Arial" w:hAnsi="Arial" w:cs="Arial"/>
          <w:b/>
          <w:bCs/>
        </w:rPr>
        <w:t xml:space="preserve"> Е Ш И Л</w:t>
      </w:r>
      <w:r w:rsidRPr="003267A2">
        <w:rPr>
          <w:rFonts w:ascii="Arial" w:hAnsi="Arial" w:cs="Arial"/>
        </w:rPr>
        <w:t>:</w:t>
      </w:r>
    </w:p>
    <w:p w:rsidR="00117DAA" w:rsidRPr="006B1C0B" w:rsidRDefault="00117DAA" w:rsidP="00E93929">
      <w:pPr>
        <w:rPr>
          <w:sz w:val="28"/>
          <w:szCs w:val="28"/>
        </w:rPr>
      </w:pPr>
    </w:p>
    <w:p w:rsidR="00117DAA" w:rsidRDefault="00117DAA" w:rsidP="00286986">
      <w:pPr>
        <w:jc w:val="both"/>
        <w:rPr>
          <w:rFonts w:ascii="Arial" w:hAnsi="Arial" w:cs="Arial"/>
        </w:rPr>
      </w:pPr>
    </w:p>
    <w:p w:rsidR="00A6441F" w:rsidRPr="00D673B9" w:rsidRDefault="00A6441F" w:rsidP="00A6441F">
      <w:pPr>
        <w:ind w:firstLine="708"/>
        <w:jc w:val="both"/>
        <w:rPr>
          <w:rFonts w:ascii="Arial" w:hAnsi="Arial" w:cs="Arial"/>
        </w:rPr>
      </w:pPr>
      <w:r w:rsidRPr="00D673B9">
        <w:rPr>
          <w:rFonts w:ascii="Arial" w:hAnsi="Arial" w:cs="Arial"/>
        </w:rPr>
        <w:t>1. Определить границы территории муниципального образования Катайгинско</w:t>
      </w:r>
      <w:r w:rsidR="00B81CEA" w:rsidRPr="00D673B9">
        <w:rPr>
          <w:rFonts w:ascii="Arial" w:hAnsi="Arial" w:cs="Arial"/>
        </w:rPr>
        <w:t>е</w:t>
      </w:r>
      <w:r w:rsidRPr="00D673B9">
        <w:rPr>
          <w:rFonts w:ascii="Arial" w:hAnsi="Arial" w:cs="Arial"/>
        </w:rPr>
        <w:t xml:space="preserve"> сельско</w:t>
      </w:r>
      <w:r w:rsidR="00B81CEA" w:rsidRPr="00D673B9">
        <w:rPr>
          <w:rFonts w:ascii="Arial" w:hAnsi="Arial" w:cs="Arial"/>
        </w:rPr>
        <w:t>е поселение</w:t>
      </w:r>
      <w:r w:rsidR="00E81CED" w:rsidRPr="00D673B9">
        <w:rPr>
          <w:rFonts w:ascii="Arial" w:hAnsi="Arial" w:cs="Arial"/>
        </w:rPr>
        <w:t xml:space="preserve"> Верхнекетского района Томской области</w:t>
      </w:r>
      <w:r w:rsidRPr="00D673B9">
        <w:rPr>
          <w:rFonts w:ascii="Arial" w:hAnsi="Arial" w:cs="Arial"/>
        </w:rPr>
        <w:t xml:space="preserve">, </w:t>
      </w:r>
      <w:proofErr w:type="gramStart"/>
      <w:r w:rsidRPr="00D673B9">
        <w:rPr>
          <w:rFonts w:ascii="Arial" w:hAnsi="Arial" w:cs="Arial"/>
        </w:rPr>
        <w:t>на</w:t>
      </w:r>
      <w:proofErr w:type="gramEnd"/>
      <w:r w:rsidRPr="00D673B9">
        <w:rPr>
          <w:rFonts w:ascii="Arial" w:hAnsi="Arial" w:cs="Arial"/>
        </w:rPr>
        <w:t xml:space="preserve"> котор</w:t>
      </w:r>
      <w:r w:rsidR="00B81CEA" w:rsidRPr="00D673B9">
        <w:rPr>
          <w:rFonts w:ascii="Arial" w:hAnsi="Arial" w:cs="Arial"/>
        </w:rPr>
        <w:t>о</w:t>
      </w:r>
      <w:r w:rsidRPr="00D673B9">
        <w:rPr>
          <w:rFonts w:ascii="Arial" w:hAnsi="Arial" w:cs="Arial"/>
        </w:rPr>
        <w:t>й может быть создана народная дружина, в соответствии с границ</w:t>
      </w:r>
      <w:r w:rsidR="00A55219" w:rsidRPr="00D673B9">
        <w:rPr>
          <w:rFonts w:ascii="Arial" w:hAnsi="Arial" w:cs="Arial"/>
        </w:rPr>
        <w:t>ами</w:t>
      </w:r>
      <w:r w:rsidRPr="00D673B9">
        <w:rPr>
          <w:rFonts w:ascii="Arial" w:hAnsi="Arial" w:cs="Arial"/>
        </w:rPr>
        <w:t xml:space="preserve"> </w:t>
      </w:r>
      <w:r w:rsidR="00E81CED" w:rsidRPr="00D673B9">
        <w:rPr>
          <w:rFonts w:ascii="Arial" w:hAnsi="Arial" w:cs="Arial"/>
        </w:rPr>
        <w:t>Катайгинского сельского поселения</w:t>
      </w:r>
      <w:r w:rsidRPr="00D673B9">
        <w:rPr>
          <w:rFonts w:ascii="Arial" w:hAnsi="Arial" w:cs="Arial"/>
        </w:rPr>
        <w:t>, утвержд</w:t>
      </w:r>
      <w:r w:rsidR="00A55219" w:rsidRPr="00D673B9">
        <w:rPr>
          <w:rFonts w:ascii="Arial" w:hAnsi="Arial" w:cs="Arial"/>
        </w:rPr>
        <w:t>ё</w:t>
      </w:r>
      <w:r w:rsidRPr="00D673B9">
        <w:rPr>
          <w:rFonts w:ascii="Arial" w:hAnsi="Arial" w:cs="Arial"/>
        </w:rPr>
        <w:t>нн</w:t>
      </w:r>
      <w:r w:rsidR="00A55219" w:rsidRPr="00D673B9">
        <w:rPr>
          <w:rFonts w:ascii="Arial" w:hAnsi="Arial" w:cs="Arial"/>
        </w:rPr>
        <w:t>ыми</w:t>
      </w:r>
      <w:r w:rsidRPr="00D673B9">
        <w:rPr>
          <w:rFonts w:ascii="Arial" w:hAnsi="Arial" w:cs="Arial"/>
        </w:rPr>
        <w:t xml:space="preserve"> Законом Томской области от 10.09.2004 № 199-ОЗ </w:t>
      </w:r>
      <w:r w:rsidR="009D5780" w:rsidRPr="00D673B9">
        <w:rPr>
          <w:rFonts w:ascii="Arial" w:hAnsi="Arial" w:cs="Arial"/>
        </w:rPr>
        <w:t>«О наделении статусом муниципального района, поселени</w:t>
      </w:r>
      <w:proofErr w:type="gramStart"/>
      <w:r w:rsidR="009D5780" w:rsidRPr="00D673B9">
        <w:rPr>
          <w:rFonts w:ascii="Arial" w:hAnsi="Arial" w:cs="Arial"/>
        </w:rPr>
        <w:t>я(</w:t>
      </w:r>
      <w:proofErr w:type="gramEnd"/>
      <w:r w:rsidR="009D5780" w:rsidRPr="00D673B9">
        <w:rPr>
          <w:rFonts w:ascii="Arial" w:hAnsi="Arial" w:cs="Arial"/>
        </w:rPr>
        <w:t>городского, сельского) и установлении границ муниципальных образований на территории Верхнекетского района».</w:t>
      </w:r>
    </w:p>
    <w:p w:rsidR="00117DAA" w:rsidRPr="00D673B9" w:rsidRDefault="00117DAA" w:rsidP="009D5780">
      <w:pPr>
        <w:ind w:firstLine="708"/>
        <w:jc w:val="both"/>
        <w:rPr>
          <w:sz w:val="28"/>
          <w:szCs w:val="28"/>
        </w:rPr>
      </w:pPr>
      <w:r w:rsidRPr="00D673B9">
        <w:rPr>
          <w:rFonts w:ascii="Arial" w:hAnsi="Arial" w:cs="Arial"/>
        </w:rPr>
        <w:t>2. Настоящее  решение  вступает  в  силу  со  дня  его  опубликования  в  информационном  вестнике  Верхне</w:t>
      </w:r>
      <w:r w:rsidR="00A6441F" w:rsidRPr="00D673B9">
        <w:rPr>
          <w:rFonts w:ascii="Arial" w:hAnsi="Arial" w:cs="Arial"/>
        </w:rPr>
        <w:t>кетского  района  «Территория».</w:t>
      </w:r>
      <w:r w:rsidRPr="00D673B9">
        <w:rPr>
          <w:rFonts w:ascii="Arial" w:hAnsi="Arial" w:cs="Arial"/>
        </w:rPr>
        <w:t xml:space="preserve"> </w:t>
      </w:r>
      <w:proofErr w:type="gramStart"/>
      <w:r w:rsidRPr="00D673B9">
        <w:rPr>
          <w:rFonts w:ascii="Arial" w:hAnsi="Arial" w:cs="Arial"/>
        </w:rPr>
        <w:t>Разместить</w:t>
      </w:r>
      <w:proofErr w:type="gramEnd"/>
      <w:r w:rsidRPr="00D673B9">
        <w:rPr>
          <w:rFonts w:ascii="Arial" w:hAnsi="Arial" w:cs="Arial"/>
        </w:rPr>
        <w:t xml:space="preserve"> настоящее решение на официальном сайте Администрации Верхнекетского района.</w:t>
      </w:r>
    </w:p>
    <w:p w:rsidR="00117DAA" w:rsidRPr="00D673B9" w:rsidRDefault="00A6441F" w:rsidP="009D578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673B9">
        <w:rPr>
          <w:sz w:val="24"/>
          <w:szCs w:val="24"/>
        </w:rPr>
        <w:t>3</w:t>
      </w:r>
      <w:r w:rsidR="009D5780" w:rsidRPr="00D673B9">
        <w:rPr>
          <w:sz w:val="24"/>
          <w:szCs w:val="24"/>
        </w:rPr>
        <w:t>.</w:t>
      </w:r>
      <w:r w:rsidRPr="00D673B9">
        <w:rPr>
          <w:sz w:val="24"/>
          <w:szCs w:val="24"/>
        </w:rPr>
        <w:t xml:space="preserve"> </w:t>
      </w:r>
      <w:proofErr w:type="gramStart"/>
      <w:r w:rsidRPr="00D673B9">
        <w:rPr>
          <w:sz w:val="24"/>
          <w:szCs w:val="24"/>
        </w:rPr>
        <w:t>Контроль за</w:t>
      </w:r>
      <w:proofErr w:type="gramEnd"/>
      <w:r w:rsidRPr="00D673B9">
        <w:rPr>
          <w:sz w:val="24"/>
          <w:szCs w:val="24"/>
        </w:rPr>
        <w:t xml:space="preserve"> исполнением настоящего решения возложить на Главу Катайгинского сельского поселения.</w:t>
      </w:r>
    </w:p>
    <w:p w:rsidR="00774C79" w:rsidRPr="00A55219" w:rsidRDefault="00774C79" w:rsidP="009D5780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</w:p>
    <w:p w:rsidR="00774C79" w:rsidRDefault="00774C79" w:rsidP="009D578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774C79" w:rsidRPr="009D5780" w:rsidRDefault="00774C79" w:rsidP="009D578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117DAA" w:rsidRPr="009D5780" w:rsidRDefault="00117DAA" w:rsidP="004C4D4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17DAA" w:rsidRDefault="00117DAA" w:rsidP="004C4D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7DAA" w:rsidRDefault="00117DA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Катайгинского</w:t>
      </w:r>
    </w:p>
    <w:p w:rsidR="00117DAA" w:rsidRPr="003267A2" w:rsidRDefault="00117DA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И.С. Носонов</w:t>
      </w:r>
    </w:p>
    <w:p w:rsidR="00117DAA" w:rsidRDefault="00117DAA" w:rsidP="002869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17DAA" w:rsidSect="00286986">
          <w:pgSz w:w="11906" w:h="16838"/>
          <w:pgMar w:top="1134" w:right="1134" w:bottom="719" w:left="1701" w:header="709" w:footer="709" w:gutter="0"/>
          <w:pgNumType w:start="1"/>
          <w:cols w:space="708"/>
          <w:titlePg/>
          <w:docGrid w:linePitch="360"/>
        </w:sectPr>
      </w:pPr>
    </w:p>
    <w:p w:rsidR="00117DAA" w:rsidRPr="00AF3393" w:rsidRDefault="00117DAA" w:rsidP="00286986">
      <w:pPr>
        <w:spacing w:after="120"/>
        <w:jc w:val="both"/>
      </w:pPr>
    </w:p>
    <w:sectPr w:rsidR="00117DAA" w:rsidRPr="00AF3393" w:rsidSect="005A255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EB" w:rsidRDefault="003E00EB">
      <w:r>
        <w:separator/>
      </w:r>
    </w:p>
  </w:endnote>
  <w:endnote w:type="continuationSeparator" w:id="0">
    <w:p w:rsidR="003E00EB" w:rsidRDefault="003E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EB" w:rsidRDefault="003E00EB">
      <w:r>
        <w:separator/>
      </w:r>
    </w:p>
  </w:footnote>
  <w:footnote w:type="continuationSeparator" w:id="0">
    <w:p w:rsidR="003E00EB" w:rsidRDefault="003E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2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</w:lvl>
  </w:abstractNum>
  <w:abstractNum w:abstractNumId="4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5B65"/>
    <w:rsid w:val="000051FC"/>
    <w:rsid w:val="000058C2"/>
    <w:rsid w:val="000070D0"/>
    <w:rsid w:val="00016067"/>
    <w:rsid w:val="000174E9"/>
    <w:rsid w:val="00026982"/>
    <w:rsid w:val="00032423"/>
    <w:rsid w:val="000367B1"/>
    <w:rsid w:val="000369AC"/>
    <w:rsid w:val="000379A6"/>
    <w:rsid w:val="00043C35"/>
    <w:rsid w:val="00077AF0"/>
    <w:rsid w:val="00085122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734B"/>
    <w:rsid w:val="00113816"/>
    <w:rsid w:val="00117DAA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740A"/>
    <w:rsid w:val="001800B7"/>
    <w:rsid w:val="00180F40"/>
    <w:rsid w:val="001862F2"/>
    <w:rsid w:val="00196776"/>
    <w:rsid w:val="001A09D8"/>
    <w:rsid w:val="001A2826"/>
    <w:rsid w:val="001A4343"/>
    <w:rsid w:val="001A7F50"/>
    <w:rsid w:val="001C327F"/>
    <w:rsid w:val="001D3213"/>
    <w:rsid w:val="001F4752"/>
    <w:rsid w:val="002045D1"/>
    <w:rsid w:val="002173C7"/>
    <w:rsid w:val="002173D5"/>
    <w:rsid w:val="0022433C"/>
    <w:rsid w:val="00231702"/>
    <w:rsid w:val="00233196"/>
    <w:rsid w:val="00235443"/>
    <w:rsid w:val="0024380E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86986"/>
    <w:rsid w:val="00287375"/>
    <w:rsid w:val="00294A3F"/>
    <w:rsid w:val="00295DB3"/>
    <w:rsid w:val="002A196A"/>
    <w:rsid w:val="002A39F6"/>
    <w:rsid w:val="002B3F3F"/>
    <w:rsid w:val="002C0570"/>
    <w:rsid w:val="002C1734"/>
    <w:rsid w:val="002C698D"/>
    <w:rsid w:val="002E19F9"/>
    <w:rsid w:val="002E589F"/>
    <w:rsid w:val="002F009D"/>
    <w:rsid w:val="0031749F"/>
    <w:rsid w:val="003267A2"/>
    <w:rsid w:val="0033462F"/>
    <w:rsid w:val="00336DFA"/>
    <w:rsid w:val="0033788B"/>
    <w:rsid w:val="00343269"/>
    <w:rsid w:val="00351698"/>
    <w:rsid w:val="00355823"/>
    <w:rsid w:val="00361A3E"/>
    <w:rsid w:val="003663F8"/>
    <w:rsid w:val="00367858"/>
    <w:rsid w:val="00374B1C"/>
    <w:rsid w:val="00384E75"/>
    <w:rsid w:val="00395B12"/>
    <w:rsid w:val="003B0A5D"/>
    <w:rsid w:val="003B38D6"/>
    <w:rsid w:val="003B57EA"/>
    <w:rsid w:val="003C6198"/>
    <w:rsid w:val="003D6ACE"/>
    <w:rsid w:val="003E00EB"/>
    <w:rsid w:val="003E158E"/>
    <w:rsid w:val="003E7569"/>
    <w:rsid w:val="003F17C2"/>
    <w:rsid w:val="003F75BE"/>
    <w:rsid w:val="0040459F"/>
    <w:rsid w:val="00417A95"/>
    <w:rsid w:val="00421D3F"/>
    <w:rsid w:val="00424F99"/>
    <w:rsid w:val="004472E1"/>
    <w:rsid w:val="00452E6B"/>
    <w:rsid w:val="00455A13"/>
    <w:rsid w:val="00456E18"/>
    <w:rsid w:val="00457ECC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032E"/>
    <w:rsid w:val="004D102B"/>
    <w:rsid w:val="004F2461"/>
    <w:rsid w:val="00523CF4"/>
    <w:rsid w:val="0052429E"/>
    <w:rsid w:val="00531B4B"/>
    <w:rsid w:val="00533BDA"/>
    <w:rsid w:val="00540042"/>
    <w:rsid w:val="00540739"/>
    <w:rsid w:val="005613FB"/>
    <w:rsid w:val="005659A3"/>
    <w:rsid w:val="0057100F"/>
    <w:rsid w:val="005838F6"/>
    <w:rsid w:val="00586AC5"/>
    <w:rsid w:val="005A1ACA"/>
    <w:rsid w:val="005A255B"/>
    <w:rsid w:val="005A4CAD"/>
    <w:rsid w:val="005B3A53"/>
    <w:rsid w:val="005C654C"/>
    <w:rsid w:val="005C658B"/>
    <w:rsid w:val="005E20A1"/>
    <w:rsid w:val="00601BC9"/>
    <w:rsid w:val="00604DA3"/>
    <w:rsid w:val="00606194"/>
    <w:rsid w:val="00644378"/>
    <w:rsid w:val="00671B3D"/>
    <w:rsid w:val="006846A8"/>
    <w:rsid w:val="00687E18"/>
    <w:rsid w:val="00694850"/>
    <w:rsid w:val="006A3859"/>
    <w:rsid w:val="006A3D26"/>
    <w:rsid w:val="006A7285"/>
    <w:rsid w:val="006B1C0B"/>
    <w:rsid w:val="006B4359"/>
    <w:rsid w:val="006C390D"/>
    <w:rsid w:val="006C5D15"/>
    <w:rsid w:val="006C744A"/>
    <w:rsid w:val="006D11A1"/>
    <w:rsid w:val="006D4F4F"/>
    <w:rsid w:val="006F1154"/>
    <w:rsid w:val="006F1912"/>
    <w:rsid w:val="006F38E4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25B5"/>
    <w:rsid w:val="0077009F"/>
    <w:rsid w:val="00774C79"/>
    <w:rsid w:val="007D31F2"/>
    <w:rsid w:val="007E17D7"/>
    <w:rsid w:val="007F729C"/>
    <w:rsid w:val="00805328"/>
    <w:rsid w:val="00806193"/>
    <w:rsid w:val="00811422"/>
    <w:rsid w:val="00826421"/>
    <w:rsid w:val="008301DB"/>
    <w:rsid w:val="008414B6"/>
    <w:rsid w:val="00844125"/>
    <w:rsid w:val="00870D2D"/>
    <w:rsid w:val="00892D3D"/>
    <w:rsid w:val="008A0BEF"/>
    <w:rsid w:val="008A479E"/>
    <w:rsid w:val="008A5309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0BA1"/>
    <w:rsid w:val="008F4D3B"/>
    <w:rsid w:val="008F73D2"/>
    <w:rsid w:val="009050C0"/>
    <w:rsid w:val="00911049"/>
    <w:rsid w:val="00913141"/>
    <w:rsid w:val="009154FD"/>
    <w:rsid w:val="009166A6"/>
    <w:rsid w:val="0092413F"/>
    <w:rsid w:val="0092486D"/>
    <w:rsid w:val="009266B6"/>
    <w:rsid w:val="009450FD"/>
    <w:rsid w:val="009541D9"/>
    <w:rsid w:val="00956FA0"/>
    <w:rsid w:val="00957D0F"/>
    <w:rsid w:val="0096051F"/>
    <w:rsid w:val="00970A71"/>
    <w:rsid w:val="00974C1A"/>
    <w:rsid w:val="0098234D"/>
    <w:rsid w:val="009852FF"/>
    <w:rsid w:val="00992979"/>
    <w:rsid w:val="0099574D"/>
    <w:rsid w:val="009B29A2"/>
    <w:rsid w:val="009C383A"/>
    <w:rsid w:val="009C5C0A"/>
    <w:rsid w:val="009D36B4"/>
    <w:rsid w:val="009D5780"/>
    <w:rsid w:val="009E1503"/>
    <w:rsid w:val="009E17DB"/>
    <w:rsid w:val="009F0AA6"/>
    <w:rsid w:val="00A04AE7"/>
    <w:rsid w:val="00A13766"/>
    <w:rsid w:val="00A2026B"/>
    <w:rsid w:val="00A36D1A"/>
    <w:rsid w:val="00A55219"/>
    <w:rsid w:val="00A55BE5"/>
    <w:rsid w:val="00A63280"/>
    <w:rsid w:val="00A6441F"/>
    <w:rsid w:val="00A648AB"/>
    <w:rsid w:val="00A72E7B"/>
    <w:rsid w:val="00A74F2B"/>
    <w:rsid w:val="00A82670"/>
    <w:rsid w:val="00A90968"/>
    <w:rsid w:val="00AA2F2B"/>
    <w:rsid w:val="00AB023A"/>
    <w:rsid w:val="00AB2520"/>
    <w:rsid w:val="00AD4CD0"/>
    <w:rsid w:val="00AD5547"/>
    <w:rsid w:val="00AE081E"/>
    <w:rsid w:val="00AE7E2E"/>
    <w:rsid w:val="00AF1A1F"/>
    <w:rsid w:val="00AF3393"/>
    <w:rsid w:val="00B07C6F"/>
    <w:rsid w:val="00B15FA4"/>
    <w:rsid w:val="00B22CDD"/>
    <w:rsid w:val="00B47AFF"/>
    <w:rsid w:val="00B47BEF"/>
    <w:rsid w:val="00B50851"/>
    <w:rsid w:val="00B51DCF"/>
    <w:rsid w:val="00B543D8"/>
    <w:rsid w:val="00B55613"/>
    <w:rsid w:val="00B5599C"/>
    <w:rsid w:val="00B718C4"/>
    <w:rsid w:val="00B763E3"/>
    <w:rsid w:val="00B76E4E"/>
    <w:rsid w:val="00B81CEA"/>
    <w:rsid w:val="00B82446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9C4"/>
    <w:rsid w:val="00BE0E27"/>
    <w:rsid w:val="00BE6A3C"/>
    <w:rsid w:val="00BF1237"/>
    <w:rsid w:val="00C078A0"/>
    <w:rsid w:val="00C16DA6"/>
    <w:rsid w:val="00C25FA5"/>
    <w:rsid w:val="00C402F7"/>
    <w:rsid w:val="00C4787A"/>
    <w:rsid w:val="00C51D3D"/>
    <w:rsid w:val="00C60511"/>
    <w:rsid w:val="00C605B7"/>
    <w:rsid w:val="00C632B4"/>
    <w:rsid w:val="00C75AE9"/>
    <w:rsid w:val="00C832AE"/>
    <w:rsid w:val="00C873B0"/>
    <w:rsid w:val="00C933AC"/>
    <w:rsid w:val="00CA0720"/>
    <w:rsid w:val="00CA5F1F"/>
    <w:rsid w:val="00CB1D1B"/>
    <w:rsid w:val="00CB5C45"/>
    <w:rsid w:val="00CC2FB6"/>
    <w:rsid w:val="00CD5C5E"/>
    <w:rsid w:val="00CE1318"/>
    <w:rsid w:val="00CF0B1F"/>
    <w:rsid w:val="00CF40CB"/>
    <w:rsid w:val="00D00490"/>
    <w:rsid w:val="00D012FC"/>
    <w:rsid w:val="00D05984"/>
    <w:rsid w:val="00D20176"/>
    <w:rsid w:val="00D20650"/>
    <w:rsid w:val="00D2254A"/>
    <w:rsid w:val="00D248BF"/>
    <w:rsid w:val="00D302F6"/>
    <w:rsid w:val="00D31130"/>
    <w:rsid w:val="00D31AC0"/>
    <w:rsid w:val="00D36548"/>
    <w:rsid w:val="00D52EB1"/>
    <w:rsid w:val="00D646A3"/>
    <w:rsid w:val="00D673B9"/>
    <w:rsid w:val="00D72451"/>
    <w:rsid w:val="00D75822"/>
    <w:rsid w:val="00D901A5"/>
    <w:rsid w:val="00D91CFE"/>
    <w:rsid w:val="00DA437A"/>
    <w:rsid w:val="00DA6010"/>
    <w:rsid w:val="00DB17D9"/>
    <w:rsid w:val="00DB185E"/>
    <w:rsid w:val="00DB1FB9"/>
    <w:rsid w:val="00DB7FF6"/>
    <w:rsid w:val="00DE3D4B"/>
    <w:rsid w:val="00DE45CF"/>
    <w:rsid w:val="00DF17EF"/>
    <w:rsid w:val="00DF4B92"/>
    <w:rsid w:val="00E0288F"/>
    <w:rsid w:val="00E02BAC"/>
    <w:rsid w:val="00E05B98"/>
    <w:rsid w:val="00E106B8"/>
    <w:rsid w:val="00E147BC"/>
    <w:rsid w:val="00E2546B"/>
    <w:rsid w:val="00E25D2A"/>
    <w:rsid w:val="00E304F1"/>
    <w:rsid w:val="00E5012E"/>
    <w:rsid w:val="00E61AF1"/>
    <w:rsid w:val="00E81CED"/>
    <w:rsid w:val="00E8510F"/>
    <w:rsid w:val="00E93929"/>
    <w:rsid w:val="00EA3B28"/>
    <w:rsid w:val="00EA7FDE"/>
    <w:rsid w:val="00EB4EA5"/>
    <w:rsid w:val="00ED16F5"/>
    <w:rsid w:val="00ED2638"/>
    <w:rsid w:val="00ED2D70"/>
    <w:rsid w:val="00EF0C04"/>
    <w:rsid w:val="00F00F3F"/>
    <w:rsid w:val="00F1334C"/>
    <w:rsid w:val="00F17289"/>
    <w:rsid w:val="00F27B3E"/>
    <w:rsid w:val="00F35E34"/>
    <w:rsid w:val="00F42759"/>
    <w:rsid w:val="00F56738"/>
    <w:rsid w:val="00F65BCF"/>
    <w:rsid w:val="00F72BA9"/>
    <w:rsid w:val="00F73013"/>
    <w:rsid w:val="00F75CFD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1C1E"/>
    <w:rsid w:val="00FE2360"/>
    <w:rsid w:val="00FE34DC"/>
    <w:rsid w:val="00FF585F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B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0B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F0BA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F0BA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BA1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0BA1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F0BA1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F0BA1"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0BA1"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F0BA1"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F0BA1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C4D48"/>
    <w:pPr>
      <w:widowControl w:val="0"/>
    </w:pPr>
    <w:rPr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5">
    <w:name w:val="page number"/>
    <w:basedOn w:val="a0"/>
    <w:uiPriority w:val="99"/>
    <w:rsid w:val="00D20650"/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C4D48"/>
    <w:pPr>
      <w:widowControl w:val="0"/>
    </w:pPr>
    <w:rPr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User</cp:lastModifiedBy>
  <cp:revision>7</cp:revision>
  <cp:lastPrinted>2016-12-29T05:38:00Z</cp:lastPrinted>
  <dcterms:created xsi:type="dcterms:W3CDTF">2018-02-12T08:36:00Z</dcterms:created>
  <dcterms:modified xsi:type="dcterms:W3CDTF">2018-03-15T08:20:00Z</dcterms:modified>
</cp:coreProperties>
</file>